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3316388"/>
    <w:bookmarkEnd w:id="0"/>
    <w:p w14:paraId="7EE27CA5" w14:textId="4E4862C2" w:rsidR="00472552" w:rsidRPr="001F2E4E" w:rsidRDefault="00472552" w:rsidP="00472552">
      <w:pPr>
        <w:spacing w:after="0"/>
        <w:ind w:left="-142"/>
        <w:jc w:val="center"/>
        <w:rPr>
          <w:rFonts w:ascii="Arial" w:hAnsi="Arial" w:cs="Arial"/>
        </w:rPr>
      </w:pPr>
      <w:r w:rsidRPr="001F2E4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A018F88" wp14:editId="268608E4">
                <wp:extent cx="5731510" cy="5383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5383"/>
                          <a:chOff x="0" y="0"/>
                          <a:chExt cx="6085078" cy="6096"/>
                        </a:xfrm>
                      </wpg:grpSpPr>
                      <wps:wsp>
                        <wps:cNvPr id="4" name="Shape 66753"/>
                        <wps:cNvSpPr/>
                        <wps:spPr>
                          <a:xfrm>
                            <a:off x="0" y="0"/>
                            <a:ext cx="60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078" h="9144">
                                <a:moveTo>
                                  <a:pt x="0" y="0"/>
                                </a:moveTo>
                                <a:lnTo>
                                  <a:pt x="6085078" y="0"/>
                                </a:lnTo>
                                <a:lnTo>
                                  <a:pt x="6085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4B3F8" id="Group 3" o:spid="_x0000_s1026" style="width:451.3pt;height:.4pt;mso-position-horizontal-relative:char;mso-position-vertical-relative:line" coordsize="608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">
                <v:shape id="Shape 66753" o:spid="_x0000_s1027" style="position:absolute;width:60850;height:91;visibility:visible;mso-wrap-style:square;v-text-anchor:top" coordsize="608507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" path="m,l6085078,r,9144l,9144,,e" fillcolor="black" stroked="f" strokeweight="0">
                  <v:stroke miterlimit="83231f" joinstyle="miter"/>
                  <v:path arrowok="t" textboxrect="0,0,6085078,9144"/>
                </v:shape>
                <w10:anchorlock/>
              </v:group>
            </w:pict>
          </mc:Fallback>
        </mc:AlternateContent>
      </w:r>
    </w:p>
    <w:p w14:paraId="1AF2DF11" w14:textId="2C71E49D" w:rsidR="00C77254" w:rsidRPr="001F2E4E" w:rsidRDefault="00C77254" w:rsidP="00F17B3B">
      <w:pPr>
        <w:spacing w:before="120" w:after="120" w:line="240" w:lineRule="auto"/>
        <w:jc w:val="center"/>
        <w:rPr>
          <w:rFonts w:ascii="Arial" w:hAnsi="Arial" w:cs="Arial"/>
        </w:rPr>
      </w:pPr>
      <w:r w:rsidRPr="001F2E4E">
        <w:rPr>
          <w:rFonts w:ascii="Arial" w:eastAsia="Arial" w:hAnsi="Arial" w:cs="Arial"/>
          <w:b/>
          <w:sz w:val="28"/>
        </w:rPr>
        <w:t>A</w:t>
      </w:r>
      <w:r w:rsidR="004A5285" w:rsidRPr="001F2E4E">
        <w:rPr>
          <w:rFonts w:ascii="Arial" w:eastAsia="Arial" w:hAnsi="Arial" w:cs="Arial"/>
          <w:b/>
          <w:sz w:val="28"/>
        </w:rPr>
        <w:t>bstract Title</w:t>
      </w:r>
      <w:r w:rsidRPr="001F2E4E">
        <w:rPr>
          <w:rFonts w:ascii="Arial" w:eastAsia="Arial" w:hAnsi="Arial" w:cs="Arial"/>
          <w:b/>
          <w:sz w:val="28"/>
        </w:rPr>
        <w:t xml:space="preserve"> </w:t>
      </w:r>
    </w:p>
    <w:p w14:paraId="5DD16DAF" w14:textId="5B296BA1" w:rsidR="00171AC8" w:rsidRPr="001F2E4E" w:rsidRDefault="00C77254" w:rsidP="00842C43">
      <w:pPr>
        <w:spacing w:after="0" w:line="240" w:lineRule="auto"/>
        <w:jc w:val="center"/>
        <w:rPr>
          <w:rFonts w:ascii="Arial" w:hAnsi="Arial" w:cs="Arial"/>
        </w:rPr>
      </w:pPr>
      <w:r w:rsidRPr="001F2E4E">
        <w:rPr>
          <w:rFonts w:ascii="Arial" w:hAnsi="Arial" w:cs="Arial"/>
        </w:rPr>
        <w:t>List of authors, separated by comma, numbered company reference</w:t>
      </w:r>
      <w:r w:rsidR="00AF3B02">
        <w:rPr>
          <w:rFonts w:ascii="Arial" w:eastAsia="SimSun" w:hAnsi="Arial" w:cs="Arial"/>
        </w:rPr>
        <w:t>, use</w:t>
      </w:r>
      <w:r w:rsidR="00387401" w:rsidRPr="001F2E4E">
        <w:rPr>
          <w:rFonts w:ascii="Arial" w:hAnsi="Arial" w:cs="Arial"/>
        </w:rPr>
        <w:t xml:space="preserve"> </w:t>
      </w:r>
      <w:r w:rsidR="00076024" w:rsidRPr="001F2E4E">
        <w:rPr>
          <w:rFonts w:ascii="Arial" w:hAnsi="Arial" w:cs="Arial"/>
        </w:rPr>
        <w:t>* after presenting author</w:t>
      </w:r>
      <w:r w:rsidR="001F2E4E" w:rsidRPr="001F2E4E">
        <w:rPr>
          <w:rFonts w:ascii="Arial" w:hAnsi="Arial" w:cs="Arial"/>
        </w:rPr>
        <w:t>’s</w:t>
      </w:r>
      <w:r w:rsidR="00076024" w:rsidRPr="001F2E4E">
        <w:rPr>
          <w:rFonts w:ascii="Arial" w:hAnsi="Arial" w:cs="Arial"/>
        </w:rPr>
        <w:t xml:space="preserve"> name</w:t>
      </w:r>
      <w:r w:rsidR="00AF3B02">
        <w:rPr>
          <w:rFonts w:ascii="Arial" w:hAnsi="Arial" w:cs="Arial"/>
        </w:rPr>
        <w:t>, f</w:t>
      </w:r>
      <w:r w:rsidR="00842C43" w:rsidRPr="001F2E4E">
        <w:rPr>
          <w:rFonts w:ascii="Arial" w:hAnsi="Arial" w:cs="Arial"/>
        </w:rPr>
        <w:t>or example</w:t>
      </w:r>
      <w:r w:rsidR="004C6822" w:rsidRPr="001F2E4E">
        <w:rPr>
          <w:rFonts w:ascii="Arial" w:hAnsi="Arial" w:cs="Arial"/>
        </w:rPr>
        <w:t>,</w:t>
      </w:r>
      <w:r w:rsidR="00842C43" w:rsidRPr="001F2E4E">
        <w:rPr>
          <w:rFonts w:ascii="Arial" w:hAnsi="Arial" w:cs="Arial"/>
        </w:rPr>
        <w:t xml:space="preserve"> </w:t>
      </w:r>
    </w:p>
    <w:p w14:paraId="4A3286F0" w14:textId="33FF1657" w:rsidR="00842C43" w:rsidRPr="001F2E4E" w:rsidRDefault="00826CE4" w:rsidP="004A528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David Naafs</w:t>
      </w:r>
      <w:r w:rsidR="00076024" w:rsidRPr="001F2E4E">
        <w:rPr>
          <w:rFonts w:ascii="Arial" w:hAnsi="Arial" w:cs="Arial"/>
          <w:vertAlign w:val="superscript"/>
        </w:rPr>
        <w:t>1</w:t>
      </w:r>
      <w:r w:rsidR="00076024" w:rsidRPr="001F2E4E">
        <w:rPr>
          <w:rFonts w:ascii="Arial" w:hAnsi="Arial" w:cs="Arial"/>
        </w:rPr>
        <w:t xml:space="preserve">*, </w:t>
      </w:r>
      <w:r>
        <w:rPr>
          <w:rFonts w:ascii="Arial" w:hAnsi="Arial" w:cs="Arial"/>
        </w:rPr>
        <w:t>Alexandra Auderset</w:t>
      </w:r>
      <w:r>
        <w:rPr>
          <w:rFonts w:ascii="Arial" w:hAnsi="Arial" w:cs="Arial"/>
          <w:vertAlign w:val="superscript"/>
        </w:rPr>
        <w:t>2</w:t>
      </w:r>
    </w:p>
    <w:p w14:paraId="470F610E" w14:textId="0F6F7810" w:rsidR="00BC2151" w:rsidRPr="001F2E4E" w:rsidRDefault="00BC2151" w:rsidP="00BC2151">
      <w:pPr>
        <w:spacing w:after="0" w:line="240" w:lineRule="auto"/>
        <w:jc w:val="center"/>
        <w:rPr>
          <w:rFonts w:ascii="Arial" w:hAnsi="Arial" w:cs="Arial"/>
        </w:rPr>
      </w:pPr>
    </w:p>
    <w:p w14:paraId="13BE51A6" w14:textId="77777777" w:rsidR="004C6822" w:rsidRPr="001F2E4E" w:rsidRDefault="00C77254" w:rsidP="004C6822">
      <w:pPr>
        <w:spacing w:after="0" w:line="240" w:lineRule="auto"/>
        <w:jc w:val="center"/>
        <w:rPr>
          <w:rFonts w:ascii="Arial" w:eastAsia="Arial" w:hAnsi="Arial" w:cs="Arial"/>
          <w:i/>
        </w:rPr>
      </w:pPr>
      <w:r w:rsidRPr="001F2E4E">
        <w:rPr>
          <w:rFonts w:ascii="Arial" w:eastAsia="Arial" w:hAnsi="Arial" w:cs="Arial"/>
          <w:i/>
        </w:rPr>
        <w:t>List of companies, institutes, universities, etc. of authors.</w:t>
      </w:r>
      <w:r w:rsidR="0044382B" w:rsidRPr="001F2E4E">
        <w:rPr>
          <w:rFonts w:ascii="Arial" w:hAnsi="Arial" w:cs="Arial"/>
        </w:rPr>
        <w:t xml:space="preserve"> </w:t>
      </w:r>
      <w:r w:rsidR="004C6822" w:rsidRPr="001F2E4E">
        <w:rPr>
          <w:rFonts w:ascii="Arial" w:eastAsia="Arial" w:hAnsi="Arial" w:cs="Arial"/>
          <w:i/>
        </w:rPr>
        <w:t xml:space="preserve">For example, </w:t>
      </w:r>
    </w:p>
    <w:p w14:paraId="6C205612" w14:textId="729BA908" w:rsidR="004C6822" w:rsidRDefault="004C6822" w:rsidP="004C6822">
      <w:pPr>
        <w:spacing w:after="0" w:line="240" w:lineRule="auto"/>
        <w:jc w:val="center"/>
        <w:rPr>
          <w:rFonts w:ascii="Arial" w:eastAsia="Arial" w:hAnsi="Arial" w:cs="Arial"/>
          <w:i/>
        </w:rPr>
      </w:pPr>
      <w:r w:rsidRPr="001F2E4E">
        <w:rPr>
          <w:rFonts w:ascii="Arial" w:eastAsia="Arial" w:hAnsi="Arial" w:cs="Arial"/>
          <w:i/>
          <w:vertAlign w:val="superscript"/>
        </w:rPr>
        <w:t>1</w:t>
      </w:r>
      <w:r w:rsidRPr="001F2E4E">
        <w:rPr>
          <w:rFonts w:ascii="Arial" w:eastAsia="Arial" w:hAnsi="Arial" w:cs="Arial"/>
          <w:i/>
        </w:rPr>
        <w:t xml:space="preserve"> </w:t>
      </w:r>
      <w:r w:rsidR="00826CE4">
        <w:rPr>
          <w:rFonts w:ascii="Arial" w:eastAsia="Arial" w:hAnsi="Arial" w:cs="Arial"/>
          <w:i/>
        </w:rPr>
        <w:t xml:space="preserve">School of </w:t>
      </w:r>
      <w:r w:rsidR="00630F65">
        <w:rPr>
          <w:rFonts w:ascii="Arial" w:eastAsia="Arial" w:hAnsi="Arial" w:cs="Arial"/>
          <w:i/>
        </w:rPr>
        <w:t>Chemistry</w:t>
      </w:r>
      <w:r w:rsidRPr="001F2E4E">
        <w:rPr>
          <w:rFonts w:ascii="Arial" w:eastAsia="Arial" w:hAnsi="Arial" w:cs="Arial"/>
          <w:i/>
        </w:rPr>
        <w:t xml:space="preserve">, </w:t>
      </w:r>
      <w:r w:rsidR="00826CE4">
        <w:rPr>
          <w:rFonts w:ascii="Arial" w:eastAsia="Arial" w:hAnsi="Arial" w:cs="Arial"/>
          <w:i/>
        </w:rPr>
        <w:t>University of Bristol</w:t>
      </w:r>
      <w:r w:rsidRPr="001F2E4E">
        <w:rPr>
          <w:rFonts w:ascii="Arial" w:eastAsia="Arial" w:hAnsi="Arial" w:cs="Arial"/>
          <w:i/>
        </w:rPr>
        <w:t xml:space="preserve">, </w:t>
      </w:r>
      <w:r w:rsidR="00826CE4">
        <w:rPr>
          <w:rFonts w:ascii="Arial" w:eastAsia="Arial" w:hAnsi="Arial" w:cs="Arial"/>
          <w:i/>
        </w:rPr>
        <w:t>Bristol</w:t>
      </w:r>
      <w:r w:rsidRPr="001F2E4E">
        <w:rPr>
          <w:rFonts w:ascii="Arial" w:eastAsia="Arial" w:hAnsi="Arial" w:cs="Arial"/>
          <w:i/>
        </w:rPr>
        <w:t>, UK</w:t>
      </w:r>
    </w:p>
    <w:p w14:paraId="16877F98" w14:textId="20DCD02D" w:rsidR="00826CE4" w:rsidRDefault="00826CE4" w:rsidP="00826CE4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vertAlign w:val="superscript"/>
        </w:rPr>
        <w:t>2</w:t>
      </w:r>
      <w:r w:rsidRPr="001F2E4E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School of Ocean and Earth Science</w:t>
      </w:r>
      <w:r w:rsidRPr="001F2E4E"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</w:rPr>
        <w:t>University of Southampton</w:t>
      </w:r>
      <w:r w:rsidRPr="001F2E4E"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</w:rPr>
        <w:t>Southampton</w:t>
      </w:r>
      <w:r w:rsidRPr="001F2E4E">
        <w:rPr>
          <w:rFonts w:ascii="Arial" w:eastAsia="Arial" w:hAnsi="Arial" w:cs="Arial"/>
          <w:i/>
        </w:rPr>
        <w:t>, UK</w:t>
      </w:r>
    </w:p>
    <w:p w14:paraId="3E8C6546" w14:textId="77777777" w:rsidR="00826CE4" w:rsidRPr="001F2E4E" w:rsidRDefault="00826CE4" w:rsidP="004C6822">
      <w:pPr>
        <w:spacing w:after="0" w:line="240" w:lineRule="auto"/>
        <w:jc w:val="center"/>
        <w:rPr>
          <w:rFonts w:ascii="Arial" w:hAnsi="Arial" w:cs="Arial"/>
        </w:rPr>
      </w:pPr>
    </w:p>
    <w:p w14:paraId="4B03A442" w14:textId="312DB1BD" w:rsidR="00C77254" w:rsidRPr="001F2E4E" w:rsidRDefault="00C77254" w:rsidP="00BC2151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4912A525" w14:textId="77777777" w:rsidR="0044382B" w:rsidRPr="001F2E4E" w:rsidRDefault="0044382B" w:rsidP="00BC2151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7AD06EE2" w14:textId="444980CE" w:rsidR="00B61199" w:rsidRPr="001F2E4E" w:rsidRDefault="00A901A8" w:rsidP="00BC2151">
      <w:pPr>
        <w:spacing w:after="0" w:line="240" w:lineRule="auto"/>
        <w:jc w:val="center"/>
        <w:rPr>
          <w:rFonts w:ascii="Arial" w:eastAsia="Arial" w:hAnsi="Arial" w:cs="Arial"/>
          <w:i/>
        </w:rPr>
      </w:pPr>
      <w:r w:rsidRPr="001F2E4E">
        <w:rPr>
          <w:rFonts w:ascii="Arial" w:eastAsia="Arial" w:hAnsi="Arial" w:cs="Arial"/>
          <w:i/>
        </w:rPr>
        <w:t>* Presenting Author</w:t>
      </w:r>
      <w:r w:rsidR="00736C3B" w:rsidRPr="001F2E4E">
        <w:rPr>
          <w:rFonts w:ascii="Arial" w:eastAsia="Arial" w:hAnsi="Arial" w:cs="Arial"/>
          <w:i/>
        </w:rPr>
        <w:t xml:space="preserve">, </w:t>
      </w:r>
      <w:hyperlink r:id="rId9" w:history="1">
        <w:r w:rsidR="00C77254" w:rsidRPr="00826CE4">
          <w:rPr>
            <w:rStyle w:val="Hyperlink"/>
            <w:rFonts w:ascii="Arial" w:hAnsi="Arial" w:cs="Arial"/>
            <w:i/>
          </w:rPr>
          <w:t>Email address</w:t>
        </w:r>
        <w:r w:rsidR="00842C43" w:rsidRPr="00826CE4">
          <w:rPr>
            <w:rStyle w:val="Hyperlink"/>
            <w:rFonts w:ascii="Arial" w:eastAsia="Arial" w:hAnsi="Arial" w:cs="Arial"/>
            <w:i/>
          </w:rPr>
          <w:t xml:space="preserve"> of Presenting Author</w:t>
        </w:r>
      </w:hyperlink>
      <w:r w:rsidR="0096167C" w:rsidRPr="001F2E4E">
        <w:rPr>
          <w:rFonts w:ascii="Arial" w:eastAsia="Arial" w:hAnsi="Arial" w:cs="Arial"/>
          <w:i/>
          <w:color w:val="0000FF"/>
          <w:u w:val="single"/>
        </w:rPr>
        <w:t xml:space="preserve"> </w:t>
      </w:r>
    </w:p>
    <w:p w14:paraId="7416CD4D" w14:textId="0399E77E" w:rsidR="004B43CD" w:rsidRPr="001F2E4E" w:rsidRDefault="0096167C" w:rsidP="005918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2E4E">
        <w:rPr>
          <w:rFonts w:ascii="Arial" w:hAnsi="Arial" w:cs="Arial"/>
          <w:color w:val="FF0000"/>
        </w:rPr>
        <w:t>(Please</w:t>
      </w:r>
      <w:r w:rsidR="00D93706" w:rsidRPr="001F2E4E">
        <w:rPr>
          <w:rFonts w:ascii="Arial" w:hAnsi="Arial" w:cs="Arial"/>
          <w:color w:val="FF0000"/>
        </w:rPr>
        <w:t xml:space="preserve"> keep</w:t>
      </w:r>
      <w:r w:rsidR="00736C3B" w:rsidRPr="001F2E4E">
        <w:rPr>
          <w:rFonts w:ascii="Arial" w:hAnsi="Arial" w:cs="Arial"/>
          <w:color w:val="FF0000"/>
        </w:rPr>
        <w:t xml:space="preserve"> </w:t>
      </w:r>
      <w:r w:rsidR="005E5F36" w:rsidRPr="001F2E4E">
        <w:rPr>
          <w:rFonts w:ascii="Arial" w:hAnsi="Arial" w:cs="Arial"/>
          <w:color w:val="FF0000"/>
        </w:rPr>
        <w:t xml:space="preserve">the </w:t>
      </w:r>
      <w:r w:rsidR="00736C3B" w:rsidRPr="001F2E4E">
        <w:rPr>
          <w:rFonts w:ascii="Arial" w:hAnsi="Arial" w:cs="Arial"/>
          <w:color w:val="FF0000"/>
        </w:rPr>
        <w:t xml:space="preserve">format </w:t>
      </w:r>
      <w:r w:rsidR="001C4F49" w:rsidRPr="001F2E4E">
        <w:rPr>
          <w:rFonts w:ascii="Arial" w:hAnsi="Arial" w:cs="Arial"/>
          <w:color w:val="FF0000"/>
        </w:rPr>
        <w:t xml:space="preserve">the </w:t>
      </w:r>
      <w:r w:rsidR="00736C3B" w:rsidRPr="001F2E4E">
        <w:rPr>
          <w:rFonts w:ascii="Arial" w:hAnsi="Arial" w:cs="Arial"/>
          <w:color w:val="FF0000"/>
        </w:rPr>
        <w:t>same</w:t>
      </w:r>
      <w:r w:rsidR="00E906FC">
        <w:rPr>
          <w:rFonts w:ascii="Arial" w:hAnsi="Arial" w:cs="Arial"/>
          <w:color w:val="FF0000"/>
        </w:rPr>
        <w:t xml:space="preserve"> as this template</w:t>
      </w:r>
      <w:r w:rsidR="00736C3B" w:rsidRPr="001F2E4E">
        <w:rPr>
          <w:rFonts w:ascii="Arial" w:hAnsi="Arial" w:cs="Arial"/>
          <w:color w:val="FF0000"/>
        </w:rPr>
        <w:t>.)</w:t>
      </w:r>
      <w:r w:rsidRPr="001F2E4E">
        <w:rPr>
          <w:rFonts w:ascii="Arial" w:hAnsi="Arial" w:cs="Arial"/>
          <w:color w:val="FF0000"/>
          <w:sz w:val="20"/>
        </w:rPr>
        <w:t xml:space="preserve"> </w:t>
      </w:r>
      <w:r w:rsidR="004B43CD" w:rsidRPr="001F2E4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5FEA3FF" wp14:editId="09C72A1A">
                <wp:extent cx="5731510" cy="508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5080"/>
                          <a:chOff x="0" y="0"/>
                          <a:chExt cx="6085078" cy="6096"/>
                        </a:xfrm>
                      </wpg:grpSpPr>
                      <wps:wsp>
                        <wps:cNvPr id="6" name="Shape 66753"/>
                        <wps:cNvSpPr/>
                        <wps:spPr>
                          <a:xfrm>
                            <a:off x="0" y="0"/>
                            <a:ext cx="60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078" h="9144">
                                <a:moveTo>
                                  <a:pt x="0" y="0"/>
                                </a:moveTo>
                                <a:lnTo>
                                  <a:pt x="6085078" y="0"/>
                                </a:lnTo>
                                <a:lnTo>
                                  <a:pt x="6085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F2795" id="Group 5" o:spid="_x0000_s1026" style="width:451.3pt;height:.4pt;mso-position-horizontal-relative:char;mso-position-vertical-relative:line" coordsize="608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">
                <v:shape id="Shape 66753" o:spid="_x0000_s1027" style="position:absolute;width:60850;height:91;visibility:visible;mso-wrap-style:square;v-text-anchor:top" coordsize="608507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" path="m,l6085078,r,9144l,9144,,e" fillcolor="black" stroked="f" strokeweight="0">
                  <v:stroke miterlimit="83231f" joinstyle="miter"/>
                  <v:path arrowok="t" textboxrect="0,0,6085078,9144"/>
                </v:shape>
                <w10:anchorlock/>
              </v:group>
            </w:pict>
          </mc:Fallback>
        </mc:AlternateContent>
      </w:r>
    </w:p>
    <w:p w14:paraId="2A5A6B15" w14:textId="623C7188" w:rsidR="00302221" w:rsidRPr="001F2E4E" w:rsidRDefault="00856E66" w:rsidP="008D167E">
      <w:pPr>
        <w:spacing w:before="120" w:after="120" w:line="360" w:lineRule="auto"/>
        <w:jc w:val="both"/>
        <w:rPr>
          <w:rFonts w:ascii="Arial" w:hAnsi="Arial" w:cs="Arial"/>
        </w:rPr>
      </w:pPr>
      <w:r w:rsidRPr="001F2E4E">
        <w:rPr>
          <w:rFonts w:ascii="Arial" w:hAnsi="Arial" w:cs="Arial"/>
        </w:rPr>
        <w:t xml:space="preserve">Here is </w:t>
      </w:r>
      <w:r w:rsidR="00171AC8" w:rsidRPr="001F2E4E">
        <w:rPr>
          <w:rFonts w:ascii="Arial" w:hAnsi="Arial" w:cs="Arial"/>
        </w:rPr>
        <w:t>the</w:t>
      </w:r>
      <w:r w:rsidRPr="001F2E4E">
        <w:rPr>
          <w:rFonts w:ascii="Arial" w:hAnsi="Arial" w:cs="Arial"/>
        </w:rPr>
        <w:t xml:space="preserve"> </w:t>
      </w:r>
      <w:r w:rsidR="00171AC8" w:rsidRPr="001F2E4E">
        <w:rPr>
          <w:rFonts w:ascii="Arial" w:hAnsi="Arial" w:cs="Arial"/>
        </w:rPr>
        <w:t xml:space="preserve">main text for your </w:t>
      </w:r>
      <w:r w:rsidRPr="001F2E4E">
        <w:rPr>
          <w:rFonts w:ascii="Arial" w:hAnsi="Arial" w:cs="Arial"/>
        </w:rPr>
        <w:t xml:space="preserve">abstract. The font for this template is 11pt Arial. </w:t>
      </w:r>
      <w:r w:rsidR="00F9158C" w:rsidRPr="001F2E4E">
        <w:rPr>
          <w:rFonts w:ascii="Arial" w:hAnsi="Arial" w:cs="Arial"/>
        </w:rPr>
        <w:t xml:space="preserve">Line spacing is 1.5 lines. Font point sizes and line spacing should not vary from this template. </w:t>
      </w:r>
      <w:r w:rsidRPr="001F2E4E">
        <w:rPr>
          <w:rFonts w:ascii="Arial" w:hAnsi="Arial" w:cs="Arial"/>
        </w:rPr>
        <w:t>The paragraph</w:t>
      </w:r>
      <w:r w:rsidR="00F9158C" w:rsidRPr="001F2E4E">
        <w:rPr>
          <w:rFonts w:ascii="Arial" w:hAnsi="Arial" w:cs="Arial"/>
        </w:rPr>
        <w:t>(</w:t>
      </w:r>
      <w:r w:rsidRPr="001F2E4E">
        <w:rPr>
          <w:rFonts w:ascii="Arial" w:hAnsi="Arial" w:cs="Arial"/>
        </w:rPr>
        <w:t>s</w:t>
      </w:r>
      <w:r w:rsidR="00F9158C" w:rsidRPr="001F2E4E">
        <w:rPr>
          <w:rFonts w:ascii="Arial" w:hAnsi="Arial" w:cs="Arial"/>
        </w:rPr>
        <w:t>)</w:t>
      </w:r>
      <w:r w:rsidRPr="001F2E4E">
        <w:rPr>
          <w:rFonts w:ascii="Arial" w:hAnsi="Arial" w:cs="Arial"/>
        </w:rPr>
        <w:t xml:space="preserve"> </w:t>
      </w:r>
      <w:r w:rsidR="00F9158C" w:rsidRPr="001F2E4E">
        <w:rPr>
          <w:rFonts w:ascii="Arial" w:hAnsi="Arial" w:cs="Arial"/>
        </w:rPr>
        <w:t>should be</w:t>
      </w:r>
      <w:r w:rsidRPr="001F2E4E">
        <w:rPr>
          <w:rFonts w:ascii="Arial" w:hAnsi="Arial" w:cs="Arial"/>
        </w:rPr>
        <w:t xml:space="preserve"> justified</w:t>
      </w:r>
      <w:r w:rsidR="008D167E" w:rsidRPr="001F2E4E">
        <w:rPr>
          <w:rFonts w:ascii="Arial" w:hAnsi="Arial" w:cs="Arial"/>
        </w:rPr>
        <w:t>,</w:t>
      </w:r>
      <w:r w:rsidRPr="001F2E4E">
        <w:rPr>
          <w:rFonts w:ascii="Arial" w:hAnsi="Arial" w:cs="Arial"/>
        </w:rPr>
        <w:t xml:space="preserve"> and </w:t>
      </w:r>
      <w:r w:rsidR="00F9158C" w:rsidRPr="001F2E4E">
        <w:rPr>
          <w:rFonts w:ascii="Arial" w:hAnsi="Arial" w:cs="Arial"/>
        </w:rPr>
        <w:t xml:space="preserve">paragraphs should be </w:t>
      </w:r>
      <w:r w:rsidRPr="001F2E4E">
        <w:rPr>
          <w:rFonts w:ascii="Arial" w:hAnsi="Arial" w:cs="Arial"/>
        </w:rPr>
        <w:t>separated by a blank line.</w:t>
      </w:r>
      <w:r w:rsidR="00F9158C" w:rsidRPr="001F2E4E">
        <w:rPr>
          <w:rFonts w:ascii="Arial" w:hAnsi="Arial" w:cs="Arial"/>
        </w:rPr>
        <w:t xml:space="preserve"> Please keep in mind to use references</w:t>
      </w:r>
      <w:r w:rsidR="008D167E" w:rsidRPr="001F2E4E">
        <w:rPr>
          <w:rFonts w:ascii="Arial" w:hAnsi="Arial" w:cs="Arial"/>
        </w:rPr>
        <w:t xml:space="preserve"> in numeric style</w:t>
      </w:r>
      <w:r w:rsidR="00F9158C" w:rsidRPr="001F2E4E">
        <w:rPr>
          <w:rFonts w:ascii="Arial" w:hAnsi="Arial" w:cs="Arial"/>
        </w:rPr>
        <w:t xml:space="preserve"> when applicable. </w:t>
      </w:r>
    </w:p>
    <w:p w14:paraId="76A0F57A" w14:textId="77777777" w:rsidR="00171AC8" w:rsidRPr="001F2E4E" w:rsidRDefault="00171AC8" w:rsidP="008D167E">
      <w:pPr>
        <w:spacing w:before="120" w:after="120" w:line="360" w:lineRule="auto"/>
        <w:jc w:val="both"/>
        <w:rPr>
          <w:rFonts w:ascii="Arial" w:hAnsi="Arial" w:cs="Arial"/>
        </w:rPr>
      </w:pPr>
    </w:p>
    <w:p w14:paraId="0DA3D614" w14:textId="77777777" w:rsidR="00171AC8" w:rsidRPr="001F2E4E" w:rsidRDefault="00171AC8" w:rsidP="008D167E">
      <w:pPr>
        <w:spacing w:before="120" w:after="120" w:line="360" w:lineRule="auto"/>
        <w:jc w:val="both"/>
        <w:rPr>
          <w:rFonts w:ascii="Arial" w:hAnsi="Arial" w:cs="Arial"/>
        </w:rPr>
      </w:pPr>
    </w:p>
    <w:p w14:paraId="6BA026B6" w14:textId="77777777" w:rsidR="008D167E" w:rsidRPr="001F2E4E" w:rsidRDefault="008D167E" w:rsidP="008D167E">
      <w:pPr>
        <w:spacing w:before="120" w:after="120" w:line="360" w:lineRule="auto"/>
        <w:jc w:val="both"/>
        <w:rPr>
          <w:rFonts w:ascii="Arial" w:hAnsi="Arial" w:cs="Arial"/>
        </w:rPr>
      </w:pPr>
    </w:p>
    <w:p w14:paraId="057532F5" w14:textId="77777777" w:rsidR="008D167E" w:rsidRPr="001F2E4E" w:rsidRDefault="008D167E" w:rsidP="008D167E">
      <w:pPr>
        <w:spacing w:before="120" w:after="120" w:line="360" w:lineRule="auto"/>
        <w:jc w:val="both"/>
        <w:rPr>
          <w:rFonts w:ascii="Arial" w:hAnsi="Arial" w:cs="Arial"/>
        </w:rPr>
      </w:pPr>
    </w:p>
    <w:p w14:paraId="6EBD045A" w14:textId="77777777" w:rsidR="008D167E" w:rsidRPr="001F2E4E" w:rsidRDefault="008D167E" w:rsidP="008D167E">
      <w:pPr>
        <w:spacing w:before="120" w:after="120" w:line="360" w:lineRule="auto"/>
        <w:jc w:val="both"/>
        <w:rPr>
          <w:rFonts w:ascii="Arial" w:hAnsi="Arial" w:cs="Arial"/>
        </w:rPr>
      </w:pPr>
    </w:p>
    <w:p w14:paraId="52CCFDE7" w14:textId="77777777" w:rsidR="008C4CE7" w:rsidRPr="00826CE4" w:rsidRDefault="008C4CE7" w:rsidP="00171AC8">
      <w:pPr>
        <w:spacing w:after="0" w:line="240" w:lineRule="auto"/>
        <w:rPr>
          <w:rFonts w:ascii="Arial" w:hAnsi="Arial" w:cs="Arial"/>
        </w:rPr>
      </w:pPr>
    </w:p>
    <w:p w14:paraId="24F2F6F6" w14:textId="77777777" w:rsidR="008C4CE7" w:rsidRPr="00826CE4" w:rsidRDefault="008C4CE7" w:rsidP="00171AC8">
      <w:pPr>
        <w:spacing w:after="0" w:line="240" w:lineRule="auto"/>
        <w:rPr>
          <w:rFonts w:ascii="Arial" w:hAnsi="Arial" w:cs="Arial"/>
        </w:rPr>
      </w:pPr>
    </w:p>
    <w:p w14:paraId="441DA412" w14:textId="77777777" w:rsidR="008C4CE7" w:rsidRPr="00826CE4" w:rsidRDefault="008C4CE7" w:rsidP="00171AC8">
      <w:pPr>
        <w:spacing w:after="0" w:line="240" w:lineRule="auto"/>
        <w:rPr>
          <w:rFonts w:ascii="Arial" w:hAnsi="Arial" w:cs="Arial"/>
        </w:rPr>
      </w:pPr>
    </w:p>
    <w:p w14:paraId="70330F0D" w14:textId="17F8F00B" w:rsidR="00171AC8" w:rsidRPr="00826CE4" w:rsidRDefault="00A3526A" w:rsidP="00171A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6CE4">
        <w:rPr>
          <w:rFonts w:ascii="Arial" w:hAnsi="Arial" w:cs="Arial"/>
          <w:b/>
          <w:bCs/>
          <w:sz w:val="20"/>
          <w:szCs w:val="20"/>
        </w:rPr>
        <w:t>References</w:t>
      </w:r>
      <w:r w:rsidR="00015910" w:rsidRPr="00826CE4">
        <w:rPr>
          <w:rFonts w:ascii="Arial" w:hAnsi="Arial" w:cs="Arial"/>
          <w:b/>
          <w:bCs/>
          <w:sz w:val="20"/>
          <w:szCs w:val="20"/>
        </w:rPr>
        <w:t xml:space="preserve"> (if applicable)</w:t>
      </w:r>
    </w:p>
    <w:p w14:paraId="2283291F" w14:textId="77777777" w:rsidR="00171AC8" w:rsidRPr="00826CE4" w:rsidRDefault="00171AC8" w:rsidP="00171AC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9CEC170" w14:textId="77777777" w:rsidR="00171AC8" w:rsidRPr="00826CE4" w:rsidRDefault="00171AC8" w:rsidP="00171AC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C9EEAF3" w14:textId="77777777" w:rsidR="00171AC8" w:rsidRPr="00826CE4" w:rsidRDefault="00171AC8" w:rsidP="00171AC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5F64C57" w14:textId="187B3255" w:rsidR="00D141DF" w:rsidRDefault="00BD1AE9">
      <w:pPr>
        <w:rPr>
          <w:rFonts w:ascii="Arial" w:hAnsi="Arial" w:cs="Arial"/>
          <w:color w:val="FF0000"/>
        </w:rPr>
      </w:pPr>
      <w:r w:rsidRPr="001F2E4E">
        <w:rPr>
          <w:rFonts w:ascii="Arial" w:hAnsi="Arial" w:cs="Arial"/>
          <w:color w:val="FF0000"/>
        </w:rPr>
        <w:t xml:space="preserve">(Please limit </w:t>
      </w:r>
      <w:r w:rsidR="00826CE4">
        <w:rPr>
          <w:rFonts w:ascii="Arial" w:hAnsi="Arial" w:cs="Arial"/>
          <w:color w:val="FF0000"/>
        </w:rPr>
        <w:t>abstract</w:t>
      </w:r>
      <w:r w:rsidRPr="001F2E4E">
        <w:rPr>
          <w:rFonts w:ascii="Arial" w:hAnsi="Arial" w:cs="Arial"/>
          <w:color w:val="FF0000"/>
        </w:rPr>
        <w:t xml:space="preserve"> </w:t>
      </w:r>
      <w:r w:rsidR="00826CE4">
        <w:rPr>
          <w:rFonts w:ascii="Arial" w:hAnsi="Arial" w:cs="Arial"/>
          <w:color w:val="FF0000"/>
        </w:rPr>
        <w:t>to 350 words</w:t>
      </w:r>
      <w:r w:rsidRPr="001F2E4E">
        <w:rPr>
          <w:rFonts w:ascii="Arial" w:hAnsi="Arial" w:cs="Arial"/>
          <w:color w:val="FF0000"/>
        </w:rPr>
        <w:t>)</w:t>
      </w:r>
    </w:p>
    <w:p w14:paraId="60F3F880" w14:textId="77777777" w:rsidR="00354F1F" w:rsidRDefault="00354F1F">
      <w:pPr>
        <w:rPr>
          <w:rFonts w:ascii="Arial" w:hAnsi="Arial" w:cs="Arial"/>
          <w:color w:val="FF0000"/>
        </w:rPr>
      </w:pPr>
    </w:p>
    <w:p w14:paraId="016F2349" w14:textId="1AB28962" w:rsidR="00354F1F" w:rsidRDefault="00826CE4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Upload your abstract in the registration form </w:t>
      </w:r>
      <w:r w:rsidR="006A413F">
        <w:rPr>
          <w:rFonts w:ascii="Arial" w:hAnsi="Arial" w:cs="Arial"/>
          <w:color w:val="FF0000"/>
        </w:rPr>
        <w:t>here:</w:t>
      </w:r>
      <w:r w:rsidR="006A413F">
        <w:rPr>
          <w:rFonts w:ascii="Arial" w:hAnsi="Arial" w:cs="Arial"/>
          <w:color w:val="FF0000"/>
        </w:rPr>
        <w:br/>
      </w:r>
      <w:hyperlink r:id="rId10" w:history="1">
        <w:r w:rsidR="00646085" w:rsidRPr="00DA29C9">
          <w:rPr>
            <w:rStyle w:val="Hyperlink"/>
            <w:rFonts w:ascii="Arial" w:hAnsi="Arial" w:cs="Arial"/>
          </w:rPr>
          <w:t>https://www.cognitoforms.com/UniversityOfBristol4/PAGESPO2WorkshopBristol2024RegistrationForm</w:t>
        </w:r>
      </w:hyperlink>
    </w:p>
    <w:p w14:paraId="7E7B688B" w14:textId="4E4D393C" w:rsidR="00646085" w:rsidRDefault="00646085">
      <w:pPr>
        <w:rPr>
          <w:rFonts w:ascii="Arial" w:hAnsi="Arial" w:cs="Arial"/>
          <w:color w:val="FF0000"/>
        </w:rPr>
      </w:pPr>
    </w:p>
    <w:p w14:paraId="03999B53" w14:textId="194A9919" w:rsidR="00646085" w:rsidRDefault="0064608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OR </w:t>
      </w:r>
    </w:p>
    <w:p w14:paraId="5DE015A5" w14:textId="09B74408" w:rsidR="00646085" w:rsidRPr="006A413F" w:rsidRDefault="0064608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Email your abstract to: </w:t>
      </w:r>
      <w:r w:rsidRPr="00646085">
        <w:t>info@po2workshop.com</w:t>
      </w:r>
    </w:p>
    <w:sectPr w:rsidR="00646085" w:rsidRPr="006A413F" w:rsidSect="001568B4">
      <w:headerReference w:type="default" r:id="rId11"/>
      <w:pgSz w:w="11906" w:h="16838"/>
      <w:pgMar w:top="1440" w:right="1440" w:bottom="1440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8DFE" w14:textId="77777777" w:rsidR="008237B0" w:rsidRDefault="008237B0" w:rsidP="00472552">
      <w:pPr>
        <w:spacing w:after="0" w:line="240" w:lineRule="auto"/>
      </w:pPr>
      <w:r>
        <w:separator/>
      </w:r>
    </w:p>
  </w:endnote>
  <w:endnote w:type="continuationSeparator" w:id="0">
    <w:p w14:paraId="63DFF7DB" w14:textId="77777777" w:rsidR="008237B0" w:rsidRDefault="008237B0" w:rsidP="0047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33F3" w14:textId="77777777" w:rsidR="008237B0" w:rsidRDefault="008237B0" w:rsidP="00472552">
      <w:pPr>
        <w:spacing w:after="0" w:line="240" w:lineRule="auto"/>
      </w:pPr>
      <w:r>
        <w:separator/>
      </w:r>
    </w:p>
  </w:footnote>
  <w:footnote w:type="continuationSeparator" w:id="0">
    <w:p w14:paraId="308C9A52" w14:textId="77777777" w:rsidR="008237B0" w:rsidRDefault="008237B0" w:rsidP="0047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A3B6" w14:textId="7AA15AA0" w:rsidR="00472552" w:rsidRPr="00A67507" w:rsidRDefault="00826CE4">
    <w:pPr>
      <w:pStyle w:val="Header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t xml:space="preserve">PO2 </w:t>
    </w:r>
    <w:r w:rsidR="00646085">
      <w:rPr>
        <w:rFonts w:ascii="Arial" w:eastAsia="Arial" w:hAnsi="Arial" w:cs="Arial"/>
        <w:i/>
      </w:rPr>
      <w:t>Notable Hypoxic Events</w:t>
    </w:r>
    <w:r w:rsidR="00472552" w:rsidRPr="00A67507">
      <w:rPr>
        <w:rFonts w:ascii="Arial" w:hAnsi="Arial" w:cs="Arial"/>
      </w:rPr>
      <w:ptab w:relativeTo="margin" w:alignment="right" w:leader="none"/>
    </w:r>
    <w:r w:rsidR="00646085">
      <w:rPr>
        <w:rFonts w:ascii="Arial" w:eastAsia="Arial" w:hAnsi="Arial" w:cs="Arial"/>
        <w:i/>
      </w:rPr>
      <w:t>Raleigh</w:t>
    </w:r>
    <w:r w:rsidR="00472552" w:rsidRPr="00A67507">
      <w:rPr>
        <w:rFonts w:ascii="Arial" w:eastAsia="Arial" w:hAnsi="Arial" w:cs="Arial"/>
        <w:i/>
      </w:rPr>
      <w:t xml:space="preserve">, </w:t>
    </w:r>
    <w:r w:rsidR="00646085">
      <w:rPr>
        <w:rFonts w:ascii="Arial" w:eastAsia="Arial" w:hAnsi="Arial" w:cs="Arial"/>
        <w:i/>
      </w:rPr>
      <w:t>December</w:t>
    </w:r>
    <w:r w:rsidR="00472552" w:rsidRPr="00A67507">
      <w:rPr>
        <w:rFonts w:ascii="Arial" w:eastAsia="Arial" w:hAnsi="Arial" w:cs="Arial"/>
        <w:i/>
      </w:rPr>
      <w:t xml:space="preserve"> 202</w:t>
    </w:r>
    <w:r w:rsidR="00646085">
      <w:rPr>
        <w:rFonts w:ascii="Arial" w:eastAsia="Arial" w:hAnsi="Arial" w:cs="Arial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8C0"/>
    <w:multiLevelType w:val="hybridMultilevel"/>
    <w:tmpl w:val="BE8C88F8"/>
    <w:lvl w:ilvl="0" w:tplc="B9129528">
      <w:start w:val="1"/>
      <w:numFmt w:val="decimal"/>
      <w:lvlText w:val="%1.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849A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E7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EE03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090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EA5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0A6F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222C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F0FE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F47C3"/>
    <w:multiLevelType w:val="hybridMultilevel"/>
    <w:tmpl w:val="AD8AFE0C"/>
    <w:lvl w:ilvl="0" w:tplc="D1EA96F6">
      <w:start w:val="1"/>
      <w:numFmt w:val="decimal"/>
      <w:lvlText w:val="%1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C7AC3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6882AC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8208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76F4DF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D1C2E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ECC4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4B29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5FA1D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B99563B"/>
    <w:multiLevelType w:val="hybridMultilevel"/>
    <w:tmpl w:val="F6C2FA0C"/>
    <w:lvl w:ilvl="0" w:tplc="FFFFFFFF">
      <w:start w:val="1"/>
      <w:numFmt w:val="decimal"/>
      <w:lvlText w:val="%1"/>
      <w:lvlJc w:val="left"/>
      <w:pPr>
        <w:ind w:left="3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FFFFFFF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FFFFFFF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FFFFFFF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FFFFFFF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FFFFFFF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FFFFFFF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FFFFFFF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FFFFFFF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6CAD6CE9"/>
    <w:multiLevelType w:val="hybridMultilevel"/>
    <w:tmpl w:val="F6C2FA0C"/>
    <w:lvl w:ilvl="0" w:tplc="44AA8E70">
      <w:start w:val="1"/>
      <w:numFmt w:val="decimal"/>
      <w:lvlText w:val="%1"/>
      <w:lvlJc w:val="left"/>
      <w:pPr>
        <w:ind w:left="3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100B9C4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594A5E0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7B80C40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27658BA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2D69B9A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4C249C0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BED21DC6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6562036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70931216">
    <w:abstractNumId w:val="3"/>
  </w:num>
  <w:num w:numId="2" w16cid:durableId="1029183869">
    <w:abstractNumId w:val="0"/>
  </w:num>
  <w:num w:numId="3" w16cid:durableId="1835339086">
    <w:abstractNumId w:val="2"/>
  </w:num>
  <w:num w:numId="4" w16cid:durableId="12682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37"/>
    <w:rsid w:val="00015910"/>
    <w:rsid w:val="00076024"/>
    <w:rsid w:val="00082E5C"/>
    <w:rsid w:val="001568B4"/>
    <w:rsid w:val="00156DE0"/>
    <w:rsid w:val="00171AC8"/>
    <w:rsid w:val="001C4F49"/>
    <w:rsid w:val="001F2E4E"/>
    <w:rsid w:val="0023350A"/>
    <w:rsid w:val="00275AA0"/>
    <w:rsid w:val="0029483C"/>
    <w:rsid w:val="002B76FC"/>
    <w:rsid w:val="002C4F7B"/>
    <w:rsid w:val="002C6168"/>
    <w:rsid w:val="002F31C0"/>
    <w:rsid w:val="002F7B5C"/>
    <w:rsid w:val="00302221"/>
    <w:rsid w:val="00354F1F"/>
    <w:rsid w:val="00367035"/>
    <w:rsid w:val="00387401"/>
    <w:rsid w:val="003D0B10"/>
    <w:rsid w:val="003F66DC"/>
    <w:rsid w:val="00442642"/>
    <w:rsid w:val="0044382B"/>
    <w:rsid w:val="00450770"/>
    <w:rsid w:val="004578D6"/>
    <w:rsid w:val="004616C6"/>
    <w:rsid w:val="00467F8E"/>
    <w:rsid w:val="00472552"/>
    <w:rsid w:val="00472EB1"/>
    <w:rsid w:val="004A5285"/>
    <w:rsid w:val="004B43CD"/>
    <w:rsid w:val="004C6822"/>
    <w:rsid w:val="004C6A14"/>
    <w:rsid w:val="00591821"/>
    <w:rsid w:val="00596972"/>
    <w:rsid w:val="005E5F36"/>
    <w:rsid w:val="0061178F"/>
    <w:rsid w:val="00630F65"/>
    <w:rsid w:val="0063509D"/>
    <w:rsid w:val="00646085"/>
    <w:rsid w:val="006A413F"/>
    <w:rsid w:val="006B1C85"/>
    <w:rsid w:val="00736C3B"/>
    <w:rsid w:val="00743E70"/>
    <w:rsid w:val="007C7FD4"/>
    <w:rsid w:val="007D5F47"/>
    <w:rsid w:val="008237B0"/>
    <w:rsid w:val="00823F16"/>
    <w:rsid w:val="00826CE4"/>
    <w:rsid w:val="00842C43"/>
    <w:rsid w:val="00856E66"/>
    <w:rsid w:val="008C4CE7"/>
    <w:rsid w:val="008C7EAE"/>
    <w:rsid w:val="008D167E"/>
    <w:rsid w:val="00945B0A"/>
    <w:rsid w:val="0096167C"/>
    <w:rsid w:val="00975337"/>
    <w:rsid w:val="00A33ED1"/>
    <w:rsid w:val="00A3526A"/>
    <w:rsid w:val="00A41BD5"/>
    <w:rsid w:val="00A4383B"/>
    <w:rsid w:val="00A67507"/>
    <w:rsid w:val="00A901A8"/>
    <w:rsid w:val="00AD7368"/>
    <w:rsid w:val="00AE46CF"/>
    <w:rsid w:val="00AF3B02"/>
    <w:rsid w:val="00B126BC"/>
    <w:rsid w:val="00B50F37"/>
    <w:rsid w:val="00B61199"/>
    <w:rsid w:val="00B84753"/>
    <w:rsid w:val="00BC2151"/>
    <w:rsid w:val="00BD1AE9"/>
    <w:rsid w:val="00BD2792"/>
    <w:rsid w:val="00C049DD"/>
    <w:rsid w:val="00C04C61"/>
    <w:rsid w:val="00C6367C"/>
    <w:rsid w:val="00C77254"/>
    <w:rsid w:val="00C86DF2"/>
    <w:rsid w:val="00CA3F04"/>
    <w:rsid w:val="00CF7B7B"/>
    <w:rsid w:val="00D141DF"/>
    <w:rsid w:val="00D9211D"/>
    <w:rsid w:val="00D93706"/>
    <w:rsid w:val="00DB638A"/>
    <w:rsid w:val="00E5478D"/>
    <w:rsid w:val="00E906FC"/>
    <w:rsid w:val="00ED7E88"/>
    <w:rsid w:val="00F0292E"/>
    <w:rsid w:val="00F10AA6"/>
    <w:rsid w:val="00F17B3B"/>
    <w:rsid w:val="00F860D0"/>
    <w:rsid w:val="00F9158C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B639"/>
  <w15:chartTrackingRefBased/>
  <w15:docId w15:val="{C44C1142-F789-450E-A8B6-34F8C2B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552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A3526A"/>
    <w:pPr>
      <w:keepNext/>
      <w:keepLines/>
      <w:spacing w:after="5" w:line="267" w:lineRule="auto"/>
      <w:ind w:left="10" w:hanging="10"/>
      <w:outlineLvl w:val="1"/>
    </w:pPr>
    <w:rPr>
      <w:rFonts w:ascii="Arial" w:eastAsia="Arial" w:hAnsi="Arial" w:cs="Arial"/>
      <w:b/>
      <w:color w:val="000000"/>
      <w:kern w:val="0"/>
      <w:sz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552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2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552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3526A"/>
    <w:rPr>
      <w:rFonts w:ascii="Arial" w:eastAsia="Arial" w:hAnsi="Arial" w:cs="Arial"/>
      <w:b/>
      <w:color w:val="000000"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901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Emphasis">
    <w:name w:val="Emphasis"/>
    <w:aliases w:val="Author list"/>
    <w:uiPriority w:val="20"/>
    <w:qFormat/>
    <w:rsid w:val="00A901A8"/>
    <w:rPr>
      <w:i/>
      <w:sz w:val="20"/>
    </w:rPr>
  </w:style>
  <w:style w:type="character" w:styleId="Hyperlink">
    <w:name w:val="Hyperlink"/>
    <w:uiPriority w:val="99"/>
    <w:unhideWhenUsed/>
    <w:rsid w:val="00A901A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7507"/>
    <w:pPr>
      <w:ind w:left="720"/>
      <w:contextualSpacing/>
    </w:pPr>
  </w:style>
  <w:style w:type="paragraph" w:styleId="Revision">
    <w:name w:val="Revision"/>
    <w:hidden/>
    <w:uiPriority w:val="99"/>
    <w:semiHidden/>
    <w:rsid w:val="00F10AA6"/>
    <w:pPr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611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AC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6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gnitoforms.com/UniversityOfBristol4/PAGESPO2WorkshopBristol2024RegistrationForm" TargetMode="External"/><Relationship Id="rId4" Type="http://schemas.openxmlformats.org/officeDocument/2006/relationships/styles" Target="styles.xml"/><Relationship Id="rId9" Type="http://schemas.openxmlformats.org/officeDocument/2006/relationships/hyperlink" Target="mailto:David.Naafs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47C1011B824BAA56644C0BA23998" ma:contentTypeVersion="9" ma:contentTypeDescription="Create a new document." ma:contentTypeScope="" ma:versionID="d5b8e9f6db27096423b61de069792c91">
  <xsd:schema xmlns:xsd="http://www.w3.org/2001/XMLSchema" xmlns:xs="http://www.w3.org/2001/XMLSchema" xmlns:p="http://schemas.microsoft.com/office/2006/metadata/properties" xmlns:ns2="7e8ddd98-46aa-400f-9b69-3128e2c161eb" xmlns:ns3="0c750dd3-1ce0-4854-ab69-8067bca2c20e" targetNamespace="http://schemas.microsoft.com/office/2006/metadata/properties" ma:root="true" ma:fieldsID="6f465de315c53ac31725c8dc21336ee6" ns2:_="" ns3:_="">
    <xsd:import namespace="7e8ddd98-46aa-400f-9b69-3128e2c161eb"/>
    <xsd:import namespace="0c750dd3-1ce0-4854-ab69-8067bca2c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ddd98-46aa-400f-9b69-3128e2c16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50dd3-1ce0-4854-ab69-8067bca2c2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a9c3e0-1659-449c-a348-ee26b65c2e09}" ma:internalName="TaxCatchAll" ma:showField="CatchAllData" ma:web="0c750dd3-1ce0-4854-ab69-8067bca2c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3814B-1851-4BD9-8C4D-ABDBF0069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C54E5-84D7-4945-9759-25EA6CC5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ddd98-46aa-400f-9b69-3128e2c161eb"/>
    <ds:schemaRef ds:uri="0c750dd3-1ce0-4854-ab69-8067bca2c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ZHONGXUAN</dc:creator>
  <cp:keywords/>
  <dc:description/>
  <cp:lastModifiedBy>Catherine Van Wie Davis</cp:lastModifiedBy>
  <cp:revision>2</cp:revision>
  <cp:lastPrinted>2023-04-25T11:48:00Z</cp:lastPrinted>
  <dcterms:created xsi:type="dcterms:W3CDTF">2025-06-11T19:48:00Z</dcterms:created>
  <dcterms:modified xsi:type="dcterms:W3CDTF">2025-06-11T19:48:00Z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06186433-9f90-4aa9-a3c7-74d1565de1d5</vt:lpwstr>
  </property>
</Properties>
</file>